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2" w:rsidRDefault="00447CB2" w:rsidP="00447CB2">
      <w:pPr>
        <w:jc w:val="center"/>
        <w:rPr>
          <w:b/>
          <w:sz w:val="28"/>
          <w:szCs w:val="28"/>
        </w:rPr>
      </w:pPr>
      <w:r w:rsidRPr="00447CB2">
        <w:rPr>
          <w:b/>
          <w:sz w:val="28"/>
          <w:szCs w:val="28"/>
        </w:rPr>
        <w:t>PROCEDURA POSTĘPOWANIA NA WYPADEK WYSTĄPI</w:t>
      </w:r>
      <w:r w:rsidR="00C42072">
        <w:rPr>
          <w:b/>
          <w:sz w:val="28"/>
          <w:szCs w:val="28"/>
        </w:rPr>
        <w:t>ENIA NA TERENIE PRZEDSZKOLA NR 230 „KOLOROWY ZAKĄTEK”</w:t>
      </w:r>
      <w:r w:rsidRPr="00447CB2">
        <w:rPr>
          <w:b/>
          <w:sz w:val="28"/>
          <w:szCs w:val="28"/>
        </w:rPr>
        <w:t xml:space="preserve"> POTWIERDZONEGO PRZYPADKU ZAKAŻENIA KORONAWIRUSEM </w:t>
      </w:r>
      <w:r w:rsidR="00C42072">
        <w:rPr>
          <w:b/>
          <w:sz w:val="28"/>
          <w:szCs w:val="28"/>
        </w:rPr>
        <w:t>SARS-Co</w:t>
      </w:r>
      <w:r w:rsidRPr="00447CB2">
        <w:rPr>
          <w:b/>
          <w:sz w:val="28"/>
          <w:szCs w:val="28"/>
        </w:rPr>
        <w:t>V</w:t>
      </w:r>
      <w:r w:rsidR="00C42072">
        <w:rPr>
          <w:b/>
          <w:sz w:val="28"/>
          <w:szCs w:val="28"/>
        </w:rPr>
        <w:t>-2</w:t>
      </w:r>
    </w:p>
    <w:p w:rsidR="00B958F7" w:rsidRPr="00447CB2" w:rsidRDefault="00B958F7" w:rsidP="00447CB2">
      <w:pPr>
        <w:jc w:val="center"/>
        <w:rPr>
          <w:b/>
          <w:sz w:val="28"/>
          <w:szCs w:val="28"/>
        </w:rPr>
      </w:pPr>
    </w:p>
    <w:p w:rsidR="00A01C82" w:rsidRDefault="00447CB2" w:rsidP="00447CB2">
      <w:pPr>
        <w:jc w:val="both"/>
        <w:rPr>
          <w:sz w:val="24"/>
          <w:szCs w:val="24"/>
        </w:rPr>
      </w:pPr>
      <w:r w:rsidRPr="00447CB2">
        <w:rPr>
          <w:sz w:val="24"/>
          <w:szCs w:val="24"/>
        </w:rPr>
        <w:t>Przez potwierdzony przypa</w:t>
      </w:r>
      <w:r w:rsidR="00C42072">
        <w:rPr>
          <w:sz w:val="24"/>
          <w:szCs w:val="24"/>
        </w:rPr>
        <w:t xml:space="preserve">dek wystąpienia zakażenia </w:t>
      </w:r>
      <w:r w:rsidRPr="00447CB2">
        <w:rPr>
          <w:sz w:val="24"/>
          <w:szCs w:val="24"/>
        </w:rPr>
        <w:t xml:space="preserve">wirusem </w:t>
      </w:r>
      <w:r w:rsidR="00C42072" w:rsidRPr="00C42072">
        <w:rPr>
          <w:sz w:val="24"/>
          <w:szCs w:val="24"/>
        </w:rPr>
        <w:t>SARS-CoV-2</w:t>
      </w:r>
      <w:r w:rsidRPr="00447CB2">
        <w:rPr>
          <w:sz w:val="24"/>
          <w:szCs w:val="24"/>
        </w:rPr>
        <w:t xml:space="preserve"> rozumiemy informację na ten temat przekazaną któremukolwiek pracownikowi przedszkola ustnie, telefonicznie, albo pisemnie (drogą elektroniczną lub tradycyjną), która następnie zostan</w:t>
      </w:r>
      <w:r w:rsidR="00A01C82">
        <w:rPr>
          <w:sz w:val="24"/>
          <w:szCs w:val="24"/>
        </w:rPr>
        <w:t>i</w:t>
      </w:r>
      <w:r w:rsidR="00C42072">
        <w:rPr>
          <w:sz w:val="24"/>
          <w:szCs w:val="24"/>
        </w:rPr>
        <w:t>e potwierdzona przez Dyrektora P</w:t>
      </w:r>
      <w:r w:rsidRPr="00447CB2">
        <w:rPr>
          <w:sz w:val="24"/>
          <w:szCs w:val="24"/>
        </w:rPr>
        <w:t xml:space="preserve">rzedszkola. Zakażenie jednej osoby </w:t>
      </w:r>
      <w:proofErr w:type="spellStart"/>
      <w:r w:rsidRPr="00447CB2">
        <w:rPr>
          <w:sz w:val="24"/>
          <w:szCs w:val="24"/>
        </w:rPr>
        <w:t>koronawirusem</w:t>
      </w:r>
      <w:proofErr w:type="spellEnd"/>
      <w:r w:rsidRPr="00447CB2">
        <w:rPr>
          <w:sz w:val="24"/>
          <w:szCs w:val="24"/>
        </w:rPr>
        <w:t xml:space="preserve"> oznacza wystąpienie zagrożenia dla innych osób prz</w:t>
      </w:r>
      <w:r w:rsidR="00A01C82">
        <w:rPr>
          <w:sz w:val="24"/>
          <w:szCs w:val="24"/>
        </w:rPr>
        <w:t>ebywających czasowo na terenie przedszkola.</w:t>
      </w:r>
      <w:r w:rsidRPr="00447CB2">
        <w:rPr>
          <w:sz w:val="24"/>
          <w:szCs w:val="24"/>
        </w:rPr>
        <w:t xml:space="preserve"> </w:t>
      </w:r>
    </w:p>
    <w:p w:rsidR="00447CB2" w:rsidRPr="00447CB2" w:rsidRDefault="00447CB2" w:rsidP="00447CB2">
      <w:pPr>
        <w:jc w:val="both"/>
        <w:rPr>
          <w:sz w:val="24"/>
          <w:szCs w:val="24"/>
        </w:rPr>
      </w:pPr>
      <w:r w:rsidRPr="00447CB2">
        <w:rPr>
          <w:sz w:val="24"/>
          <w:szCs w:val="24"/>
        </w:rPr>
        <w:t xml:space="preserve">Dyrektor placówki winien wówczas: </w:t>
      </w:r>
    </w:p>
    <w:p w:rsidR="00447CB2" w:rsidRPr="00C42072" w:rsidRDefault="00B958F7" w:rsidP="00C420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2072">
        <w:rPr>
          <w:sz w:val="24"/>
          <w:szCs w:val="24"/>
        </w:rPr>
        <w:t>powiadomić</w:t>
      </w:r>
      <w:r w:rsidR="00447CB2" w:rsidRPr="00C42072">
        <w:rPr>
          <w:sz w:val="24"/>
          <w:szCs w:val="24"/>
        </w:rPr>
        <w:t xml:space="preserve"> wszystkich przebyw</w:t>
      </w:r>
      <w:r w:rsidRPr="00C42072">
        <w:rPr>
          <w:sz w:val="24"/>
          <w:szCs w:val="24"/>
        </w:rPr>
        <w:t>ających na terenie przedszkola</w:t>
      </w:r>
      <w:r w:rsidR="002F0E08" w:rsidRPr="00C42072">
        <w:rPr>
          <w:sz w:val="24"/>
          <w:szCs w:val="24"/>
        </w:rPr>
        <w:t xml:space="preserve"> o zagrożeniu</w:t>
      </w:r>
      <w:r w:rsidR="00447CB2" w:rsidRPr="00C42072">
        <w:rPr>
          <w:sz w:val="24"/>
          <w:szCs w:val="24"/>
        </w:rPr>
        <w:t>, a także rodziców lub prawnych opiekunów uczniów o bezwzględnej konieczności odebrania swoich dzie</w:t>
      </w:r>
      <w:r w:rsidR="00C42072" w:rsidRPr="00C42072">
        <w:rPr>
          <w:sz w:val="24"/>
          <w:szCs w:val="24"/>
        </w:rPr>
        <w:t>ci w ciągu najbliższej godziny,</w:t>
      </w:r>
    </w:p>
    <w:p w:rsidR="00447CB2" w:rsidRDefault="00447CB2" w:rsidP="00447C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2072">
        <w:rPr>
          <w:sz w:val="24"/>
          <w:szCs w:val="24"/>
        </w:rPr>
        <w:t xml:space="preserve">powiadomić o wystąpieniu zagrożenia pracowników placówki, którzy z różnych powodów aktualnie znajdują się poza nimi (np. urlop, zwolnienie lekarskie, delegacja służbowa itp.), </w:t>
      </w:r>
    </w:p>
    <w:p w:rsidR="00447CB2" w:rsidRDefault="00447CB2" w:rsidP="00447C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2072">
        <w:rPr>
          <w:sz w:val="24"/>
          <w:szCs w:val="24"/>
        </w:rPr>
        <w:t>powiadomić przedstawiciela organu prowadzącego placówkę oświatową</w:t>
      </w:r>
      <w:r w:rsidR="00C42072">
        <w:rPr>
          <w:sz w:val="24"/>
          <w:szCs w:val="24"/>
        </w:rPr>
        <w:t xml:space="preserve"> o </w:t>
      </w:r>
      <w:r w:rsidR="002F0E08" w:rsidRPr="00C42072">
        <w:rPr>
          <w:sz w:val="24"/>
          <w:szCs w:val="24"/>
        </w:rPr>
        <w:t xml:space="preserve">potwierdzonym przypadku wystąpienia zakażenia wirusem </w:t>
      </w:r>
      <w:r w:rsidR="00C42072" w:rsidRPr="00C42072">
        <w:rPr>
          <w:sz w:val="24"/>
          <w:szCs w:val="24"/>
        </w:rPr>
        <w:t>SARS-CoV-2</w:t>
      </w:r>
      <w:r w:rsidR="000D545A" w:rsidRPr="00C42072">
        <w:rPr>
          <w:sz w:val="24"/>
          <w:szCs w:val="24"/>
        </w:rPr>
        <w:t>,</w:t>
      </w:r>
    </w:p>
    <w:p w:rsidR="000D545A" w:rsidRPr="00C42072" w:rsidRDefault="000D545A" w:rsidP="00447C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2072">
        <w:rPr>
          <w:rFonts w:eastAsia="Times New Roman"/>
          <w:sz w:val="24"/>
          <w:szCs w:val="24"/>
          <w:lang w:eastAsia="pl-PL"/>
        </w:rPr>
        <w:t>należy przygotować listę osób, z którymi kontaktował się pracownik, który został zakażony.</w:t>
      </w:r>
    </w:p>
    <w:p w:rsidR="00447CB2" w:rsidRPr="00C42072" w:rsidRDefault="00447CB2" w:rsidP="00447C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2072">
        <w:rPr>
          <w:sz w:val="24"/>
          <w:szCs w:val="24"/>
        </w:rPr>
        <w:t>podjąć wszelkie działania zmierzające do jak na</w:t>
      </w:r>
      <w:bookmarkStart w:id="0" w:name="_GoBack"/>
      <w:bookmarkEnd w:id="0"/>
      <w:r w:rsidRPr="00C42072">
        <w:rPr>
          <w:sz w:val="24"/>
          <w:szCs w:val="24"/>
        </w:rPr>
        <w:t>jszybsz</w:t>
      </w:r>
      <w:r w:rsidR="00FA2B5F" w:rsidRPr="00C42072">
        <w:rPr>
          <w:sz w:val="24"/>
          <w:szCs w:val="24"/>
        </w:rPr>
        <w:t>ego czasowego zawie</w:t>
      </w:r>
      <w:r w:rsidR="00C42072">
        <w:rPr>
          <w:sz w:val="24"/>
          <w:szCs w:val="24"/>
        </w:rPr>
        <w:t>szenia zajęć</w:t>
      </w:r>
      <w:r w:rsidR="00FA2B5F" w:rsidRPr="00C42072">
        <w:rPr>
          <w:sz w:val="24"/>
          <w:szCs w:val="24"/>
        </w:rPr>
        <w:t xml:space="preserve"> w celu przeprowadzenia dekontaminacji pomieszczeń i przedmiotów.</w:t>
      </w:r>
      <w:r w:rsidRPr="00C42072">
        <w:rPr>
          <w:sz w:val="24"/>
          <w:szCs w:val="24"/>
        </w:rPr>
        <w:t xml:space="preserve"> </w:t>
      </w:r>
    </w:p>
    <w:p w:rsidR="00447CB2" w:rsidRDefault="00447CB2">
      <w:pPr>
        <w:jc w:val="both"/>
      </w:pPr>
    </w:p>
    <w:p w:rsidR="002F0E08" w:rsidRDefault="002F0E08">
      <w:pPr>
        <w:jc w:val="both"/>
      </w:pPr>
    </w:p>
    <w:p w:rsidR="002F0E08" w:rsidRDefault="002F0E08" w:rsidP="002F0E08">
      <w:pPr>
        <w:jc w:val="right"/>
      </w:pPr>
      <w:r>
        <w:t>………………………………………………………………..</w:t>
      </w:r>
    </w:p>
    <w:p w:rsidR="002F0E08" w:rsidRDefault="002F0E08" w:rsidP="002F0E08">
      <w:pPr>
        <w:jc w:val="right"/>
        <w:rPr>
          <w:i/>
        </w:rPr>
      </w:pPr>
      <w:r>
        <w:rPr>
          <w:i/>
        </w:rPr>
        <w:t>(data, podpis Dyrektora Przedszkola)</w:t>
      </w:r>
    </w:p>
    <w:p w:rsidR="002F0E08" w:rsidRPr="00447CB2" w:rsidRDefault="002F0E08">
      <w:pPr>
        <w:jc w:val="both"/>
      </w:pPr>
    </w:p>
    <w:sectPr w:rsidR="002F0E08" w:rsidRPr="00447CB2" w:rsidSect="008A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E0F"/>
    <w:multiLevelType w:val="hybridMultilevel"/>
    <w:tmpl w:val="2646C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E"/>
    <w:rsid w:val="000D545A"/>
    <w:rsid w:val="000F7D46"/>
    <w:rsid w:val="00105F8E"/>
    <w:rsid w:val="00283A9F"/>
    <w:rsid w:val="002F0E08"/>
    <w:rsid w:val="003601BD"/>
    <w:rsid w:val="003C32C8"/>
    <w:rsid w:val="00447CB2"/>
    <w:rsid w:val="004E3044"/>
    <w:rsid w:val="005E451C"/>
    <w:rsid w:val="00727B8D"/>
    <w:rsid w:val="008A1F7C"/>
    <w:rsid w:val="00924EC2"/>
    <w:rsid w:val="00A01C82"/>
    <w:rsid w:val="00B439D5"/>
    <w:rsid w:val="00B958F7"/>
    <w:rsid w:val="00C42072"/>
    <w:rsid w:val="00CB364F"/>
    <w:rsid w:val="00EA012B"/>
    <w:rsid w:val="00FA2B5F"/>
    <w:rsid w:val="00FA53B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kt">
    <w:name w:val="div.pkt"/>
    <w:uiPriority w:val="99"/>
    <w:rsid w:val="00105F8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105F8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105F8E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kt">
    <w:name w:val="div.pkt"/>
    <w:uiPriority w:val="99"/>
    <w:rsid w:val="00105F8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105F8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105F8E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a.maciantowicz</dc:creator>
  <cp:lastModifiedBy>Użytkownik systemu Windows</cp:lastModifiedBy>
  <cp:revision>4</cp:revision>
  <cp:lastPrinted>2020-05-13T11:02:00Z</cp:lastPrinted>
  <dcterms:created xsi:type="dcterms:W3CDTF">2020-05-12T06:33:00Z</dcterms:created>
  <dcterms:modified xsi:type="dcterms:W3CDTF">2020-05-13T11:02:00Z</dcterms:modified>
</cp:coreProperties>
</file>